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82" w:rsidRDefault="00971282" w:rsidP="001F6B93">
      <w:pPr>
        <w:jc w:val="center"/>
        <w:rPr>
          <w:sz w:val="16"/>
          <w:szCs w:val="16"/>
        </w:rPr>
      </w:pPr>
      <w:bookmarkStart w:id="0" w:name="_GoBack"/>
      <w:r w:rsidRPr="007A4762">
        <w:rPr>
          <w:noProof/>
          <w:sz w:val="16"/>
          <w:szCs w:val="16"/>
          <w:lang w:bidi="hi-IN"/>
        </w:rPr>
        <w:drawing>
          <wp:anchor distT="0" distB="0" distL="114300" distR="114300" simplePos="0" relativeHeight="251659264" behindDoc="0" locked="0" layoutInCell="1" allowOverlap="1" wp14:anchorId="5609B851" wp14:editId="4DF0EB4B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6023610" cy="1628775"/>
            <wp:effectExtent l="0" t="0" r="0" b="9525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71282" w:rsidRDefault="00971282" w:rsidP="001F6B93">
      <w:pPr>
        <w:jc w:val="center"/>
        <w:rPr>
          <w:sz w:val="16"/>
          <w:szCs w:val="16"/>
        </w:rPr>
      </w:pPr>
    </w:p>
    <w:p w:rsidR="00031C4B" w:rsidRPr="007A4762" w:rsidRDefault="00C8026B" w:rsidP="001F6B93">
      <w:pPr>
        <w:jc w:val="center"/>
        <w:rPr>
          <w:sz w:val="16"/>
          <w:szCs w:val="16"/>
        </w:rPr>
      </w:pPr>
      <w:proofErr w:type="spellStart"/>
      <w:r w:rsidRPr="007A4762">
        <w:rPr>
          <w:sz w:val="16"/>
          <w:szCs w:val="16"/>
        </w:rPr>
        <w:t>HypnoReiki</w:t>
      </w:r>
      <w:proofErr w:type="spellEnd"/>
      <w:r w:rsidRPr="007A4762">
        <w:rPr>
          <w:sz w:val="16"/>
          <w:szCs w:val="16"/>
        </w:rPr>
        <w:t xml:space="preserve"> Therapy </w:t>
      </w:r>
      <w:r w:rsidR="00031C4B" w:rsidRPr="007A4762">
        <w:rPr>
          <w:sz w:val="16"/>
          <w:szCs w:val="16"/>
        </w:rPr>
        <w:t>Privacy Policy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 xml:space="preserve">At </w:t>
      </w:r>
      <w:proofErr w:type="spellStart"/>
      <w:r w:rsidR="00C8026B" w:rsidRPr="007A4762">
        <w:rPr>
          <w:sz w:val="16"/>
          <w:szCs w:val="16"/>
        </w:rPr>
        <w:t>HypnoReiki</w:t>
      </w:r>
      <w:proofErr w:type="spellEnd"/>
      <w:r w:rsidR="00C8026B" w:rsidRPr="007A4762">
        <w:rPr>
          <w:sz w:val="16"/>
          <w:szCs w:val="16"/>
        </w:rPr>
        <w:t xml:space="preserve"> Therapy</w:t>
      </w:r>
      <w:r w:rsidR="00876F5A" w:rsidRPr="007A4762">
        <w:rPr>
          <w:sz w:val="16"/>
          <w:szCs w:val="16"/>
        </w:rPr>
        <w:t xml:space="preserve">, </w:t>
      </w:r>
      <w:r w:rsidR="00EC54FA" w:rsidRPr="007A4762">
        <w:rPr>
          <w:sz w:val="16"/>
          <w:szCs w:val="16"/>
        </w:rPr>
        <w:t xml:space="preserve">privacy </w:t>
      </w:r>
      <w:r w:rsidR="00876F5A" w:rsidRPr="007A4762">
        <w:rPr>
          <w:sz w:val="16"/>
          <w:szCs w:val="16"/>
        </w:rPr>
        <w:t xml:space="preserve">is taken </w:t>
      </w:r>
      <w:r w:rsidR="00BE6C0F" w:rsidRPr="007A4762">
        <w:rPr>
          <w:sz w:val="16"/>
          <w:szCs w:val="16"/>
        </w:rPr>
        <w:t xml:space="preserve">very </w:t>
      </w:r>
      <w:r w:rsidR="00876F5A" w:rsidRPr="007A4762">
        <w:rPr>
          <w:sz w:val="16"/>
          <w:szCs w:val="16"/>
        </w:rPr>
        <w:t>seriously.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 xml:space="preserve">We </w:t>
      </w:r>
      <w:r w:rsidR="00F62226" w:rsidRPr="007A4762">
        <w:rPr>
          <w:sz w:val="16"/>
          <w:szCs w:val="16"/>
        </w:rPr>
        <w:t xml:space="preserve">will only </w:t>
      </w:r>
      <w:r w:rsidRPr="007A4762">
        <w:rPr>
          <w:sz w:val="16"/>
          <w:szCs w:val="16"/>
        </w:rPr>
        <w:t xml:space="preserve">hold </w:t>
      </w:r>
      <w:r w:rsidR="00F62226" w:rsidRPr="007A4762">
        <w:rPr>
          <w:sz w:val="16"/>
          <w:szCs w:val="16"/>
        </w:rPr>
        <w:t>inf</w:t>
      </w:r>
      <w:r w:rsidRPr="007A4762">
        <w:rPr>
          <w:sz w:val="16"/>
          <w:szCs w:val="16"/>
        </w:rPr>
        <w:t>ormation from you that is relevant to the type</w:t>
      </w:r>
      <w:r w:rsidR="00423B69" w:rsidRPr="007A4762">
        <w:rPr>
          <w:sz w:val="16"/>
          <w:szCs w:val="16"/>
        </w:rPr>
        <w:t xml:space="preserve"> </w:t>
      </w:r>
      <w:r w:rsidRPr="007A4762">
        <w:rPr>
          <w:sz w:val="16"/>
          <w:szCs w:val="16"/>
        </w:rPr>
        <w:t>o</w:t>
      </w:r>
      <w:r w:rsidR="00423B69" w:rsidRPr="007A4762">
        <w:rPr>
          <w:sz w:val="16"/>
          <w:szCs w:val="16"/>
        </w:rPr>
        <w:t>f services</w:t>
      </w:r>
      <w:r w:rsidRPr="007A4762">
        <w:rPr>
          <w:sz w:val="16"/>
          <w:szCs w:val="16"/>
        </w:rPr>
        <w:t xml:space="preserve"> you have</w:t>
      </w:r>
      <w:r w:rsidR="000D1461" w:rsidRPr="007A4762">
        <w:rPr>
          <w:sz w:val="16"/>
          <w:szCs w:val="16"/>
        </w:rPr>
        <w:t xml:space="preserve"> </w:t>
      </w:r>
      <w:r w:rsidR="00933254" w:rsidRPr="007A4762">
        <w:rPr>
          <w:sz w:val="16"/>
          <w:szCs w:val="16"/>
        </w:rPr>
        <w:t>a</w:t>
      </w:r>
      <w:r w:rsidRPr="007A4762">
        <w:rPr>
          <w:sz w:val="16"/>
          <w:szCs w:val="16"/>
        </w:rPr>
        <w:t>greed</w:t>
      </w:r>
      <w:r w:rsidR="000D1461" w:rsidRPr="007A4762">
        <w:rPr>
          <w:sz w:val="16"/>
          <w:szCs w:val="16"/>
        </w:rPr>
        <w:t xml:space="preserve"> upon,</w:t>
      </w:r>
      <w:r w:rsidR="007D4755" w:rsidRPr="007A4762">
        <w:rPr>
          <w:sz w:val="16"/>
          <w:szCs w:val="16"/>
        </w:rPr>
        <w:t xml:space="preserve"> </w:t>
      </w:r>
      <w:r w:rsidRPr="007A4762">
        <w:rPr>
          <w:sz w:val="16"/>
          <w:szCs w:val="16"/>
        </w:rPr>
        <w:t>in order to provide you with the</w:t>
      </w:r>
      <w:r w:rsidR="00437C5E" w:rsidRPr="007A4762">
        <w:rPr>
          <w:sz w:val="16"/>
          <w:szCs w:val="16"/>
        </w:rPr>
        <w:t xml:space="preserve"> best</w:t>
      </w:r>
      <w:r w:rsidRPr="007A4762">
        <w:rPr>
          <w:sz w:val="16"/>
          <w:szCs w:val="16"/>
        </w:rPr>
        <w:t xml:space="preserve"> possible service</w:t>
      </w:r>
      <w:r w:rsidR="00437C5E" w:rsidRPr="007A4762">
        <w:rPr>
          <w:sz w:val="16"/>
          <w:szCs w:val="16"/>
        </w:rPr>
        <w:t>,</w:t>
      </w:r>
      <w:r w:rsidRPr="007A4762">
        <w:rPr>
          <w:sz w:val="16"/>
          <w:szCs w:val="16"/>
        </w:rPr>
        <w:t xml:space="preserve"> along with meeting our insurance requirements. 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>When you first make an enquiry</w:t>
      </w:r>
      <w:r w:rsidR="00E541F2" w:rsidRPr="007A4762">
        <w:rPr>
          <w:sz w:val="16"/>
          <w:szCs w:val="16"/>
        </w:rPr>
        <w:t xml:space="preserve">, </w:t>
      </w:r>
      <w:r w:rsidRPr="007A4762">
        <w:rPr>
          <w:sz w:val="16"/>
          <w:szCs w:val="16"/>
        </w:rPr>
        <w:t xml:space="preserve">we will only </w:t>
      </w:r>
      <w:r w:rsidR="00E541F2" w:rsidRPr="007A4762">
        <w:rPr>
          <w:sz w:val="16"/>
          <w:szCs w:val="16"/>
        </w:rPr>
        <w:t xml:space="preserve">reply to </w:t>
      </w:r>
      <w:r w:rsidRPr="007A4762">
        <w:rPr>
          <w:sz w:val="16"/>
          <w:szCs w:val="16"/>
        </w:rPr>
        <w:t xml:space="preserve">you to </w:t>
      </w:r>
      <w:r w:rsidR="00F62226" w:rsidRPr="007A4762">
        <w:rPr>
          <w:sz w:val="16"/>
          <w:szCs w:val="16"/>
        </w:rPr>
        <w:t xml:space="preserve">you </w:t>
      </w:r>
      <w:r w:rsidR="00707F2C" w:rsidRPr="007A4762">
        <w:rPr>
          <w:sz w:val="16"/>
          <w:szCs w:val="16"/>
        </w:rPr>
        <w:t>via the same means unless you express otherwise</w:t>
      </w:r>
      <w:r w:rsidR="00CD6DED" w:rsidRPr="007A4762">
        <w:rPr>
          <w:sz w:val="16"/>
          <w:szCs w:val="16"/>
        </w:rPr>
        <w:t xml:space="preserve">. </w:t>
      </w:r>
      <w:r w:rsidR="00F0362D" w:rsidRPr="007A4762">
        <w:rPr>
          <w:sz w:val="16"/>
          <w:szCs w:val="16"/>
        </w:rPr>
        <w:t xml:space="preserve">Personal data </w:t>
      </w:r>
      <w:r w:rsidR="00555992" w:rsidRPr="007A4762">
        <w:rPr>
          <w:sz w:val="16"/>
          <w:szCs w:val="16"/>
        </w:rPr>
        <w:t xml:space="preserve">provided in an initial enquiry </w:t>
      </w:r>
      <w:r w:rsidR="00CD6DED" w:rsidRPr="007A4762">
        <w:rPr>
          <w:sz w:val="16"/>
          <w:szCs w:val="16"/>
        </w:rPr>
        <w:t xml:space="preserve">will only be held for a period </w:t>
      </w:r>
      <w:r w:rsidR="00BA6CA2" w:rsidRPr="007A4762">
        <w:rPr>
          <w:sz w:val="16"/>
          <w:szCs w:val="16"/>
        </w:rPr>
        <w:t>1</w:t>
      </w:r>
      <w:r w:rsidR="0055001A" w:rsidRPr="007A4762">
        <w:rPr>
          <w:sz w:val="16"/>
          <w:szCs w:val="16"/>
        </w:rPr>
        <w:t xml:space="preserve"> </w:t>
      </w:r>
      <w:proofErr w:type="spellStart"/>
      <w:r w:rsidR="006C1522" w:rsidRPr="007A4762">
        <w:rPr>
          <w:sz w:val="16"/>
          <w:szCs w:val="16"/>
        </w:rPr>
        <w:t>calender</w:t>
      </w:r>
      <w:proofErr w:type="spellEnd"/>
      <w:r w:rsidR="006C1522" w:rsidRPr="007A4762">
        <w:rPr>
          <w:sz w:val="16"/>
          <w:szCs w:val="16"/>
        </w:rPr>
        <w:t xml:space="preserve"> </w:t>
      </w:r>
      <w:r w:rsidR="00BA6CA2" w:rsidRPr="007A4762">
        <w:rPr>
          <w:sz w:val="16"/>
          <w:szCs w:val="16"/>
        </w:rPr>
        <w:t xml:space="preserve">month, </w:t>
      </w:r>
      <w:r w:rsidR="00555992" w:rsidRPr="007A4762">
        <w:rPr>
          <w:sz w:val="16"/>
          <w:szCs w:val="16"/>
        </w:rPr>
        <w:t xml:space="preserve">or until a </w:t>
      </w:r>
      <w:r w:rsidR="00DA7F4F" w:rsidRPr="007A4762">
        <w:rPr>
          <w:sz w:val="16"/>
          <w:szCs w:val="16"/>
        </w:rPr>
        <w:t xml:space="preserve"> you fill in a Consent and information form, prior to a</w:t>
      </w:r>
      <w:r w:rsidR="006C1522" w:rsidRPr="007A4762">
        <w:rPr>
          <w:sz w:val="16"/>
          <w:szCs w:val="16"/>
        </w:rPr>
        <w:t>n appointment. All</w:t>
      </w:r>
      <w:r w:rsidR="002C0B35" w:rsidRPr="007A4762">
        <w:rPr>
          <w:sz w:val="16"/>
          <w:szCs w:val="16"/>
        </w:rPr>
        <w:t xml:space="preserve"> electronic</w:t>
      </w:r>
      <w:r w:rsidR="006C1522" w:rsidRPr="007A4762">
        <w:rPr>
          <w:sz w:val="16"/>
          <w:szCs w:val="16"/>
        </w:rPr>
        <w:t xml:space="preserve"> devices used </w:t>
      </w:r>
      <w:r w:rsidR="002C0B35" w:rsidRPr="007A4762">
        <w:rPr>
          <w:sz w:val="16"/>
          <w:szCs w:val="16"/>
        </w:rPr>
        <w:t xml:space="preserve">to </w:t>
      </w:r>
      <w:r w:rsidR="00AC6B43" w:rsidRPr="007A4762">
        <w:rPr>
          <w:sz w:val="16"/>
          <w:szCs w:val="16"/>
        </w:rPr>
        <w:t>view this info a</w:t>
      </w:r>
      <w:r w:rsidR="006C1522" w:rsidRPr="007A4762">
        <w:rPr>
          <w:sz w:val="16"/>
          <w:szCs w:val="16"/>
        </w:rPr>
        <w:t xml:space="preserve">re </w:t>
      </w:r>
      <w:r w:rsidR="009A45D9" w:rsidRPr="007A4762">
        <w:rPr>
          <w:sz w:val="16"/>
          <w:szCs w:val="16"/>
        </w:rPr>
        <w:t xml:space="preserve">password </w:t>
      </w:r>
      <w:r w:rsidR="002C0B35" w:rsidRPr="007A4762">
        <w:rPr>
          <w:sz w:val="16"/>
          <w:szCs w:val="16"/>
        </w:rPr>
        <w:t>and security protected.</w:t>
      </w:r>
      <w:r w:rsidR="00B539DD" w:rsidRPr="007A4762">
        <w:rPr>
          <w:sz w:val="16"/>
          <w:szCs w:val="16"/>
        </w:rPr>
        <w:t xml:space="preserve"> 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>During your appointment</w:t>
      </w:r>
      <w:r w:rsidR="003D1F34" w:rsidRPr="007A4762">
        <w:rPr>
          <w:sz w:val="16"/>
          <w:szCs w:val="16"/>
        </w:rPr>
        <w:t xml:space="preserve">, </w:t>
      </w:r>
      <w:r w:rsidRPr="007A4762">
        <w:rPr>
          <w:sz w:val="16"/>
          <w:szCs w:val="16"/>
        </w:rPr>
        <w:t xml:space="preserve"> you will be asked to complete a contact and consent form outlining our privacy policy, also including the official opt in options. This will confirm your preferred methods of contact</w:t>
      </w:r>
      <w:r w:rsidR="003D1F34" w:rsidRPr="007A4762">
        <w:rPr>
          <w:sz w:val="16"/>
          <w:szCs w:val="16"/>
        </w:rPr>
        <w:t xml:space="preserve">, </w:t>
      </w:r>
      <w:r w:rsidRPr="007A4762">
        <w:rPr>
          <w:sz w:val="16"/>
          <w:szCs w:val="16"/>
        </w:rPr>
        <w:t>along with providing you with full control with how you would like to be contacted in the future</w:t>
      </w:r>
      <w:r w:rsidR="003D1F34" w:rsidRPr="007A4762">
        <w:rPr>
          <w:sz w:val="16"/>
          <w:szCs w:val="16"/>
        </w:rPr>
        <w:t>,</w:t>
      </w:r>
      <w:r w:rsidRPr="007A4762">
        <w:rPr>
          <w:sz w:val="16"/>
          <w:szCs w:val="16"/>
        </w:rPr>
        <w:t xml:space="preserve"> if at all. Any consent can be revoked at any time in the future</w:t>
      </w:r>
      <w:r w:rsidR="001C5352" w:rsidRPr="007A4762">
        <w:rPr>
          <w:sz w:val="16"/>
          <w:szCs w:val="16"/>
        </w:rPr>
        <w:t>,</w:t>
      </w:r>
      <w:r w:rsidRPr="007A4762">
        <w:rPr>
          <w:sz w:val="16"/>
          <w:szCs w:val="16"/>
        </w:rPr>
        <w:t xml:space="preserve"> if you so choose. 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 xml:space="preserve">We </w:t>
      </w:r>
      <w:r w:rsidR="008A0F70" w:rsidRPr="007A4762">
        <w:rPr>
          <w:sz w:val="16"/>
          <w:szCs w:val="16"/>
        </w:rPr>
        <w:t xml:space="preserve">will </w:t>
      </w:r>
      <w:r w:rsidRPr="007A4762">
        <w:rPr>
          <w:sz w:val="16"/>
          <w:szCs w:val="16"/>
        </w:rPr>
        <w:t>never pass on your</w:t>
      </w:r>
      <w:r w:rsidR="00555BF8" w:rsidRPr="007A4762">
        <w:rPr>
          <w:sz w:val="16"/>
          <w:szCs w:val="16"/>
        </w:rPr>
        <w:t xml:space="preserve"> personal</w:t>
      </w:r>
      <w:r w:rsidRPr="007A4762">
        <w:rPr>
          <w:sz w:val="16"/>
          <w:szCs w:val="16"/>
        </w:rPr>
        <w:t xml:space="preserve"> details to a 3rd party unless we have your consent (for e.g. if we have recommended another professional and you have expressed the desire for them to contact you directly)</w:t>
      </w:r>
      <w:r w:rsidR="001055BE" w:rsidRPr="007A4762">
        <w:rPr>
          <w:sz w:val="16"/>
          <w:szCs w:val="16"/>
        </w:rPr>
        <w:t xml:space="preserve"> </w:t>
      </w:r>
      <w:r w:rsidR="00CA249B" w:rsidRPr="007A4762">
        <w:rPr>
          <w:sz w:val="16"/>
          <w:szCs w:val="16"/>
        </w:rPr>
        <w:t xml:space="preserve">Case studies and peer discussion may take place but will be done so </w:t>
      </w:r>
      <w:r w:rsidR="006726A4" w:rsidRPr="007A4762">
        <w:rPr>
          <w:sz w:val="16"/>
          <w:szCs w:val="16"/>
        </w:rPr>
        <w:t>anonymously</w:t>
      </w:r>
      <w:r w:rsidR="00706AFB" w:rsidRPr="007A4762">
        <w:rPr>
          <w:sz w:val="16"/>
          <w:szCs w:val="16"/>
        </w:rPr>
        <w:t xml:space="preserve">. All consent forms are kept in paper format only, and never </w:t>
      </w:r>
      <w:r w:rsidR="00A07BCF" w:rsidRPr="007A4762">
        <w:rPr>
          <w:sz w:val="16"/>
          <w:szCs w:val="16"/>
        </w:rPr>
        <w:t xml:space="preserve">entered into an electronic or </w:t>
      </w:r>
      <w:r w:rsidR="00AB05D5" w:rsidRPr="007A4762">
        <w:rPr>
          <w:sz w:val="16"/>
          <w:szCs w:val="16"/>
        </w:rPr>
        <w:t>online data base.</w:t>
      </w:r>
    </w:p>
    <w:p w:rsidR="00E45201" w:rsidRPr="007A4762" w:rsidRDefault="00F9568D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>Contact via Facebook messenger is best kept to basic enquiries</w:t>
      </w:r>
      <w:r w:rsidR="0069157E" w:rsidRPr="007A4762">
        <w:rPr>
          <w:sz w:val="16"/>
          <w:szCs w:val="16"/>
        </w:rPr>
        <w:t xml:space="preserve"> only. </w:t>
      </w:r>
      <w:r w:rsidRPr="007A4762">
        <w:rPr>
          <w:sz w:val="16"/>
          <w:szCs w:val="16"/>
        </w:rPr>
        <w:t>If you wish to discuss your situation</w:t>
      </w:r>
      <w:r w:rsidR="00C24097" w:rsidRPr="007A4762">
        <w:rPr>
          <w:sz w:val="16"/>
          <w:szCs w:val="16"/>
        </w:rPr>
        <w:t xml:space="preserve"> in more detail, </w:t>
      </w:r>
      <w:r w:rsidRPr="007A4762">
        <w:rPr>
          <w:sz w:val="16"/>
          <w:szCs w:val="16"/>
        </w:rPr>
        <w:t>please ask for a free 15</w:t>
      </w:r>
      <w:r w:rsidR="003335E5" w:rsidRPr="007A4762">
        <w:rPr>
          <w:sz w:val="16"/>
          <w:szCs w:val="16"/>
        </w:rPr>
        <w:t xml:space="preserve"> </w:t>
      </w:r>
      <w:r w:rsidRPr="007A4762">
        <w:rPr>
          <w:sz w:val="16"/>
          <w:szCs w:val="16"/>
        </w:rPr>
        <w:t xml:space="preserve">min telephone </w:t>
      </w:r>
      <w:r w:rsidR="00C24097" w:rsidRPr="007A4762">
        <w:rPr>
          <w:sz w:val="16"/>
          <w:szCs w:val="16"/>
        </w:rPr>
        <w:t>consultation</w:t>
      </w:r>
      <w:r w:rsidR="0069157E" w:rsidRPr="007A4762">
        <w:rPr>
          <w:sz w:val="16"/>
          <w:szCs w:val="16"/>
        </w:rPr>
        <w:t xml:space="preserve">, </w:t>
      </w:r>
      <w:r w:rsidR="003335E5" w:rsidRPr="007A4762">
        <w:rPr>
          <w:sz w:val="16"/>
          <w:szCs w:val="16"/>
        </w:rPr>
        <w:t xml:space="preserve">which can be located under </w:t>
      </w:r>
      <w:r w:rsidR="0069157E" w:rsidRPr="007A4762">
        <w:rPr>
          <w:sz w:val="16"/>
          <w:szCs w:val="16"/>
        </w:rPr>
        <w:t xml:space="preserve">the services button. </w:t>
      </w:r>
    </w:p>
    <w:p w:rsidR="00031C4B" w:rsidRPr="007A4762" w:rsidRDefault="00CE4255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 xml:space="preserve">Consent forms </w:t>
      </w:r>
      <w:r w:rsidR="00031C4B" w:rsidRPr="007A4762">
        <w:rPr>
          <w:sz w:val="16"/>
          <w:szCs w:val="16"/>
        </w:rPr>
        <w:t xml:space="preserve">will need to be kept for </w:t>
      </w:r>
      <w:r w:rsidRPr="007A4762">
        <w:rPr>
          <w:sz w:val="16"/>
          <w:szCs w:val="16"/>
        </w:rPr>
        <w:t xml:space="preserve">a period of </w:t>
      </w:r>
      <w:r w:rsidR="00031C4B" w:rsidRPr="007A4762">
        <w:rPr>
          <w:sz w:val="16"/>
          <w:szCs w:val="16"/>
        </w:rPr>
        <w:t xml:space="preserve">7 years </w:t>
      </w:r>
      <w:r w:rsidR="00403E53" w:rsidRPr="007A4762">
        <w:rPr>
          <w:sz w:val="16"/>
          <w:szCs w:val="16"/>
        </w:rPr>
        <w:t xml:space="preserve">after your </w:t>
      </w:r>
      <w:r w:rsidR="00031C4B" w:rsidRPr="007A4762">
        <w:rPr>
          <w:sz w:val="16"/>
          <w:szCs w:val="16"/>
        </w:rPr>
        <w:t>most recent treatment</w:t>
      </w:r>
      <w:r w:rsidR="00403E53" w:rsidRPr="007A4762">
        <w:rPr>
          <w:sz w:val="16"/>
          <w:szCs w:val="16"/>
        </w:rPr>
        <w:t xml:space="preserve">. </w:t>
      </w:r>
      <w:r w:rsidR="00031C4B" w:rsidRPr="007A4762">
        <w:rPr>
          <w:sz w:val="16"/>
          <w:szCs w:val="16"/>
        </w:rPr>
        <w:t xml:space="preserve"> </w:t>
      </w:r>
      <w:r w:rsidR="00403E53" w:rsidRPr="007A4762">
        <w:rPr>
          <w:sz w:val="16"/>
          <w:szCs w:val="16"/>
        </w:rPr>
        <w:t>Y</w:t>
      </w:r>
      <w:r w:rsidR="00031C4B" w:rsidRPr="007A4762">
        <w:rPr>
          <w:sz w:val="16"/>
          <w:szCs w:val="16"/>
        </w:rPr>
        <w:t>ou</w:t>
      </w:r>
      <w:r w:rsidR="001C5352" w:rsidRPr="007A4762">
        <w:rPr>
          <w:sz w:val="16"/>
          <w:szCs w:val="16"/>
        </w:rPr>
        <w:t xml:space="preserve"> may request</w:t>
      </w:r>
      <w:r w:rsidR="00031C4B" w:rsidRPr="007A4762">
        <w:rPr>
          <w:sz w:val="16"/>
          <w:szCs w:val="16"/>
        </w:rPr>
        <w:t xml:space="preserve"> access to</w:t>
      </w:r>
      <w:r w:rsidR="00010D06" w:rsidRPr="007A4762">
        <w:rPr>
          <w:sz w:val="16"/>
          <w:szCs w:val="16"/>
        </w:rPr>
        <w:t xml:space="preserve"> a copy of</w:t>
      </w:r>
      <w:r w:rsidR="00031C4B" w:rsidRPr="007A4762">
        <w:rPr>
          <w:sz w:val="16"/>
          <w:szCs w:val="16"/>
        </w:rPr>
        <w:t xml:space="preserve"> these files</w:t>
      </w:r>
      <w:r w:rsidR="00D358F1" w:rsidRPr="007A4762">
        <w:rPr>
          <w:sz w:val="16"/>
          <w:szCs w:val="16"/>
        </w:rPr>
        <w:t>, should you request it</w:t>
      </w:r>
      <w:r w:rsidR="00031C4B" w:rsidRPr="007A4762">
        <w:rPr>
          <w:sz w:val="16"/>
          <w:szCs w:val="16"/>
        </w:rPr>
        <w:t xml:space="preserve">. We only keep information that our insurance providers require. 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 xml:space="preserve">If you are an expectant Mom then we are required to keep records for 7 years post the 18th anniversary of your babies EDD. 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 xml:space="preserve">If we are treating an minor between the ages of 16-18 then the records would be required to be kept 7 years after their 18th birthday. 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>If we are treating anyone aged 16 or under then along with the traditional parental consent and attendance during therapy</w:t>
      </w:r>
      <w:r w:rsidR="00FA02AC" w:rsidRPr="007A4762">
        <w:rPr>
          <w:sz w:val="16"/>
          <w:szCs w:val="16"/>
        </w:rPr>
        <w:t xml:space="preserve">, </w:t>
      </w:r>
      <w:r w:rsidRPr="007A4762">
        <w:rPr>
          <w:sz w:val="16"/>
          <w:szCs w:val="16"/>
        </w:rPr>
        <w:t xml:space="preserve">then we will also be required to keep records for 7 years post their 18th birthday. 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 xml:space="preserve">The type of information we are required to hold for therapies </w:t>
      </w:r>
      <w:r w:rsidR="00FA02AC" w:rsidRPr="007A4762">
        <w:rPr>
          <w:sz w:val="16"/>
          <w:szCs w:val="16"/>
        </w:rPr>
        <w:t>i</w:t>
      </w:r>
      <w:r w:rsidRPr="007A4762">
        <w:rPr>
          <w:sz w:val="16"/>
          <w:szCs w:val="16"/>
        </w:rPr>
        <w:t>nclude: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>Name and some form of contact information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 xml:space="preserve">DOB and lifestyle information 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 xml:space="preserve">Health information including medication and medical history </w:t>
      </w:r>
      <w:r w:rsidR="00403E53" w:rsidRPr="007A4762">
        <w:rPr>
          <w:sz w:val="16"/>
          <w:szCs w:val="16"/>
        </w:rPr>
        <w:t xml:space="preserve">and </w:t>
      </w:r>
      <w:r w:rsidR="00A8511D" w:rsidRPr="007A4762">
        <w:rPr>
          <w:sz w:val="16"/>
          <w:szCs w:val="16"/>
        </w:rPr>
        <w:t xml:space="preserve">Doctors </w:t>
      </w:r>
      <w:r w:rsidR="0045667D" w:rsidRPr="007A4762">
        <w:rPr>
          <w:sz w:val="16"/>
          <w:szCs w:val="16"/>
        </w:rPr>
        <w:t>info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>Treatment plans and reflections</w:t>
      </w:r>
      <w:r w:rsidR="00A8511D" w:rsidRPr="007A4762">
        <w:rPr>
          <w:sz w:val="16"/>
          <w:szCs w:val="16"/>
        </w:rPr>
        <w:t>.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 xml:space="preserve">All records are kept securely in locked cabinets and/or password protected devices and software. </w:t>
      </w:r>
    </w:p>
    <w:p w:rsidR="00031C4B" w:rsidRPr="007A4762" w:rsidRDefault="00031C4B" w:rsidP="00031C4B">
      <w:pPr>
        <w:rPr>
          <w:sz w:val="16"/>
          <w:szCs w:val="16"/>
        </w:rPr>
      </w:pPr>
      <w:r w:rsidRPr="007A4762">
        <w:rPr>
          <w:sz w:val="16"/>
          <w:szCs w:val="16"/>
        </w:rPr>
        <w:t xml:space="preserve">If you have any </w:t>
      </w:r>
      <w:r w:rsidR="00A8511D" w:rsidRPr="007A4762">
        <w:rPr>
          <w:sz w:val="16"/>
          <w:szCs w:val="16"/>
        </w:rPr>
        <w:t>further q</w:t>
      </w:r>
      <w:r w:rsidRPr="007A4762">
        <w:rPr>
          <w:sz w:val="16"/>
          <w:szCs w:val="16"/>
        </w:rPr>
        <w:t>uestions or concerns regarding our privacy policy</w:t>
      </w:r>
      <w:r w:rsidR="00A8511D" w:rsidRPr="007A4762">
        <w:rPr>
          <w:sz w:val="16"/>
          <w:szCs w:val="16"/>
        </w:rPr>
        <w:t xml:space="preserve">, </w:t>
      </w:r>
      <w:r w:rsidRPr="007A4762">
        <w:rPr>
          <w:sz w:val="16"/>
          <w:szCs w:val="16"/>
        </w:rPr>
        <w:t>please feel free to contact:</w:t>
      </w:r>
    </w:p>
    <w:p w:rsidR="00A8511D" w:rsidRPr="007A4762" w:rsidRDefault="00A8511D">
      <w:pPr>
        <w:rPr>
          <w:sz w:val="16"/>
          <w:szCs w:val="16"/>
        </w:rPr>
      </w:pPr>
    </w:p>
    <w:p w:rsidR="0038248B" w:rsidRPr="007A4762" w:rsidRDefault="0038248B">
      <w:pPr>
        <w:rPr>
          <w:sz w:val="16"/>
          <w:szCs w:val="16"/>
        </w:rPr>
      </w:pPr>
      <w:r w:rsidRPr="007A4762">
        <w:rPr>
          <w:sz w:val="16"/>
          <w:szCs w:val="16"/>
        </w:rPr>
        <w:t>07713</w:t>
      </w:r>
      <w:r w:rsidR="0087353D" w:rsidRPr="007A4762">
        <w:rPr>
          <w:sz w:val="16"/>
          <w:szCs w:val="16"/>
        </w:rPr>
        <w:t xml:space="preserve"> </w:t>
      </w:r>
      <w:r w:rsidRPr="007A4762">
        <w:rPr>
          <w:sz w:val="16"/>
          <w:szCs w:val="16"/>
        </w:rPr>
        <w:t>108265</w:t>
      </w:r>
    </w:p>
    <w:sectPr w:rsidR="0038248B" w:rsidRPr="007A4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4B"/>
    <w:rsid w:val="00010D06"/>
    <w:rsid w:val="00031C4B"/>
    <w:rsid w:val="000C6172"/>
    <w:rsid w:val="000D1461"/>
    <w:rsid w:val="001055BE"/>
    <w:rsid w:val="001068F7"/>
    <w:rsid w:val="00130D03"/>
    <w:rsid w:val="00145E9C"/>
    <w:rsid w:val="001C5352"/>
    <w:rsid w:val="001F6B93"/>
    <w:rsid w:val="002171D8"/>
    <w:rsid w:val="00245DB0"/>
    <w:rsid w:val="002A3B5E"/>
    <w:rsid w:val="002C0B35"/>
    <w:rsid w:val="002E6EF7"/>
    <w:rsid w:val="003335E5"/>
    <w:rsid w:val="0036444C"/>
    <w:rsid w:val="0038248B"/>
    <w:rsid w:val="003D1F34"/>
    <w:rsid w:val="00403E53"/>
    <w:rsid w:val="00423B69"/>
    <w:rsid w:val="00437C5E"/>
    <w:rsid w:val="0045667D"/>
    <w:rsid w:val="004B1E78"/>
    <w:rsid w:val="0055001A"/>
    <w:rsid w:val="00555992"/>
    <w:rsid w:val="00555BF8"/>
    <w:rsid w:val="00581AE4"/>
    <w:rsid w:val="005C4E47"/>
    <w:rsid w:val="005E7DE1"/>
    <w:rsid w:val="006726A4"/>
    <w:rsid w:val="00677EDB"/>
    <w:rsid w:val="0069157E"/>
    <w:rsid w:val="006C1522"/>
    <w:rsid w:val="00706AFB"/>
    <w:rsid w:val="00707F2C"/>
    <w:rsid w:val="00716583"/>
    <w:rsid w:val="00745207"/>
    <w:rsid w:val="007A4762"/>
    <w:rsid w:val="007D4755"/>
    <w:rsid w:val="0087353D"/>
    <w:rsid w:val="00876F5A"/>
    <w:rsid w:val="008A0F70"/>
    <w:rsid w:val="00933254"/>
    <w:rsid w:val="00971282"/>
    <w:rsid w:val="009835B2"/>
    <w:rsid w:val="009A45D9"/>
    <w:rsid w:val="00A07BCF"/>
    <w:rsid w:val="00A8511D"/>
    <w:rsid w:val="00AB05D5"/>
    <w:rsid w:val="00AC6B43"/>
    <w:rsid w:val="00AD04FC"/>
    <w:rsid w:val="00B539DD"/>
    <w:rsid w:val="00B572EA"/>
    <w:rsid w:val="00BA6CA2"/>
    <w:rsid w:val="00BE6AAC"/>
    <w:rsid w:val="00BE6C0F"/>
    <w:rsid w:val="00C24097"/>
    <w:rsid w:val="00C8026B"/>
    <w:rsid w:val="00C91A49"/>
    <w:rsid w:val="00CA249B"/>
    <w:rsid w:val="00CD6DED"/>
    <w:rsid w:val="00CE4255"/>
    <w:rsid w:val="00D358F1"/>
    <w:rsid w:val="00DA7F4F"/>
    <w:rsid w:val="00E45201"/>
    <w:rsid w:val="00E541F2"/>
    <w:rsid w:val="00EC54FA"/>
    <w:rsid w:val="00F0362D"/>
    <w:rsid w:val="00F20B67"/>
    <w:rsid w:val="00F62226"/>
    <w:rsid w:val="00F9568D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7C253"/>
  <w15:chartTrackingRefBased/>
  <w15:docId w15:val="{46D13E8A-EB53-E640-A6F4-659767F5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sashlou13@outlook.com</dc:creator>
  <cp:keywords/>
  <dc:description/>
  <cp:lastModifiedBy>Sarah B</cp:lastModifiedBy>
  <cp:revision>56</cp:revision>
  <dcterms:created xsi:type="dcterms:W3CDTF">2018-05-25T22:53:00Z</dcterms:created>
  <dcterms:modified xsi:type="dcterms:W3CDTF">2018-08-10T22:34:00Z</dcterms:modified>
</cp:coreProperties>
</file>